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A258" w14:textId="77777777" w:rsidR="008550B7" w:rsidRPr="008550B7" w:rsidRDefault="008550B7" w:rsidP="00855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Zgodnie z art. 13 ust. 1 i 2 rozporządzenia Parlamentu Europejskiego i Rady (UE) 2016/679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z przetwarzaniem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danych osobowych i w sprawie swobodnego przepływu takich danych oraz uchylenia dyrektywy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 xml:space="preserve">95/46/WE (ogólne rozporządzenie o ochronie danych)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(Dz.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UE L 119 z 04.05.2016, str. 1), dalej „RODO” informuję, 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3BDB0A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>
        <w:t xml:space="preserve">1) </w:t>
      </w:r>
      <w:r>
        <w:rPr>
          <w:rFonts w:ascii="Times New Roman" w:hAnsi="Times New Roman" w:cs="Times New Roman"/>
        </w:rPr>
        <w:t>A</w:t>
      </w:r>
      <w:r w:rsidRPr="008550B7">
        <w:rPr>
          <w:rFonts w:ascii="Times New Roman" w:hAnsi="Times New Roman" w:cs="Times New Roman"/>
        </w:rPr>
        <w:t xml:space="preserve">dministratorem Pani/Pana danych osobowych jest Urząd Miejski w Strzelnie, </w:t>
      </w:r>
      <w:r>
        <w:rPr>
          <w:rFonts w:ascii="Times New Roman" w:hAnsi="Times New Roman" w:cs="Times New Roman"/>
        </w:rPr>
        <w:br/>
        <w:t xml:space="preserve">  </w:t>
      </w:r>
      <w:r w:rsidRPr="008550B7">
        <w:rPr>
          <w:rFonts w:ascii="Times New Roman" w:hAnsi="Times New Roman" w:cs="Times New Roman"/>
        </w:rPr>
        <w:t>ul. dr J.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>Cieślewicza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>2, 88-320 Strzelno, tel. 052 318 -22-10</w:t>
      </w:r>
    </w:p>
    <w:p w14:paraId="364EFD01" w14:textId="0776CA35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2) </w:t>
      </w:r>
      <w:r w:rsidR="00CB42FA">
        <w:rPr>
          <w:rFonts w:ascii="Times New Roman" w:hAnsi="Times New Roman" w:cs="Times New Roman"/>
        </w:rPr>
        <w:t>K</w:t>
      </w:r>
      <w:r w:rsidRPr="008550B7">
        <w:rPr>
          <w:rFonts w:ascii="Times New Roman" w:hAnsi="Times New Roman" w:cs="Times New Roman"/>
        </w:rPr>
        <w:t xml:space="preserve">ontakt z inspektorem ochrony danych osobowych </w:t>
      </w:r>
      <w:hyperlink r:id="rId4" w:history="1">
        <w:r w:rsidR="0056324A" w:rsidRPr="00EF786E">
          <w:rPr>
            <w:rStyle w:val="Hipercze"/>
            <w:rFonts w:ascii="Times New Roman" w:hAnsi="Times New Roman" w:cs="Times New Roman"/>
          </w:rPr>
          <w:t>j.waszak@strzelno.pl</w:t>
        </w:r>
      </w:hyperlink>
      <w:r w:rsidR="0056324A">
        <w:rPr>
          <w:rFonts w:ascii="Times New Roman" w:hAnsi="Times New Roman" w:cs="Times New Roman"/>
        </w:rPr>
        <w:t>, 52 318 22 29</w:t>
      </w:r>
    </w:p>
    <w:p w14:paraId="0F4CD846" w14:textId="6B4716DE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3) Pani/Pana dane osobowe przetwarzane będą na podstawie art. 6 ust. 1 lit. c RODO w celu związanym z postępowaniem o udzielenie niniejszego zamówienia publicznego prowadzonego </w:t>
      </w:r>
      <w:r w:rsidRPr="008550B7">
        <w:rPr>
          <w:rFonts w:ascii="Times New Roman" w:hAnsi="Times New Roman" w:cs="Times New Roman"/>
        </w:rPr>
        <w:br/>
        <w:t xml:space="preserve">w trybie </w:t>
      </w:r>
      <w:r w:rsidR="0056324A">
        <w:rPr>
          <w:rFonts w:ascii="Times New Roman" w:hAnsi="Times New Roman" w:cs="Times New Roman"/>
        </w:rPr>
        <w:t>przetargu nieograniczonego</w:t>
      </w:r>
      <w:r w:rsidRPr="008550B7">
        <w:rPr>
          <w:rFonts w:ascii="Times New Roman" w:hAnsi="Times New Roman" w:cs="Times New Roman"/>
        </w:rPr>
        <w:t>;</w:t>
      </w:r>
    </w:p>
    <w:p w14:paraId="12119ECB" w14:textId="6579421F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4) </w:t>
      </w:r>
      <w:r w:rsidR="00CB42FA">
        <w:rPr>
          <w:rFonts w:ascii="Times New Roman" w:hAnsi="Times New Roman" w:cs="Times New Roman"/>
        </w:rPr>
        <w:t>O</w:t>
      </w:r>
      <w:r w:rsidRPr="008550B7">
        <w:rPr>
          <w:rFonts w:ascii="Times New Roman" w:hAnsi="Times New Roman" w:cs="Times New Roman"/>
        </w:rPr>
        <w:t>dbiorcami Pani/Pana danych osobowych będą osoby lub podmioty, którym udostępniona zostanie dokumentacja postępowania w oparciu o art. 8 oraz art. 96 ust. 3 ustawy Pzp;</w:t>
      </w:r>
    </w:p>
    <w:p w14:paraId="49058F69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5) Pani/Pana dane osobowe będą przechowywane, zgodnie z art. 97 ust. 1 ustawy Pzp, </w:t>
      </w:r>
      <w:r>
        <w:rPr>
          <w:rFonts w:ascii="Times New Roman" w:hAnsi="Times New Roman" w:cs="Times New Roman"/>
        </w:rPr>
        <w:br/>
      </w:r>
      <w:r w:rsidRPr="008550B7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 xml:space="preserve">okres 4 lat od dnia zakończenia postępowania o udzielenie zamówienia, a jeżeli czas </w:t>
      </w:r>
      <w:r>
        <w:rPr>
          <w:rFonts w:ascii="Times New Roman" w:hAnsi="Times New Roman" w:cs="Times New Roman"/>
        </w:rPr>
        <w:br/>
      </w:r>
      <w:r w:rsidRPr="008550B7">
        <w:rPr>
          <w:rFonts w:ascii="Times New Roman" w:hAnsi="Times New Roman" w:cs="Times New Roman"/>
        </w:rPr>
        <w:t>trwania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>umowy przekracza 4 lata, okres przechowywania obejmuje cały czas trwania umowy;</w:t>
      </w:r>
    </w:p>
    <w:p w14:paraId="755B9BCA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6) obowiązek podania przez Panią/Pana danych osobowych bezpośrednio Pani/Pana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 xml:space="preserve">dotyczących </w:t>
      </w:r>
      <w:r>
        <w:rPr>
          <w:rFonts w:ascii="Times New Roman" w:hAnsi="Times New Roman" w:cs="Times New Roman"/>
        </w:rPr>
        <w:br/>
      </w:r>
      <w:r w:rsidRPr="008550B7">
        <w:rPr>
          <w:rFonts w:ascii="Times New Roman" w:hAnsi="Times New Roman" w:cs="Times New Roman"/>
        </w:rPr>
        <w:t>jest wymogiem ustawowym określonym w przepisach ustawy Pzp, związanym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 xml:space="preserve">z udziałem </w:t>
      </w:r>
      <w:r>
        <w:rPr>
          <w:rFonts w:ascii="Times New Roman" w:hAnsi="Times New Roman" w:cs="Times New Roman"/>
        </w:rPr>
        <w:br/>
      </w:r>
      <w:r w:rsidRPr="008550B7">
        <w:rPr>
          <w:rFonts w:ascii="Times New Roman" w:hAnsi="Times New Roman" w:cs="Times New Roman"/>
        </w:rPr>
        <w:t>w postępowaniu o udzielenie zamówienia publicznego; konsekwencje niepodania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>określonych danych wynikają z ustawy Pzp;</w:t>
      </w:r>
    </w:p>
    <w:p w14:paraId="56747CC2" w14:textId="4D485FE2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7) </w:t>
      </w:r>
      <w:r w:rsidR="00CB42FA">
        <w:rPr>
          <w:rFonts w:ascii="Times New Roman" w:hAnsi="Times New Roman" w:cs="Times New Roman"/>
        </w:rPr>
        <w:t>W</w:t>
      </w:r>
      <w:r w:rsidRPr="008550B7">
        <w:rPr>
          <w:rFonts w:ascii="Times New Roman" w:hAnsi="Times New Roman" w:cs="Times New Roman"/>
        </w:rPr>
        <w:t xml:space="preserve"> odniesieniu do Pani/Pana danych osobowych decyzje nie będą podejmowane w sposób</w:t>
      </w:r>
      <w:r>
        <w:rPr>
          <w:rFonts w:ascii="Times New Roman" w:hAnsi="Times New Roman" w:cs="Times New Roman"/>
        </w:rPr>
        <w:t xml:space="preserve"> </w:t>
      </w:r>
      <w:r w:rsidRPr="008550B7">
        <w:rPr>
          <w:rFonts w:ascii="Times New Roman" w:hAnsi="Times New Roman" w:cs="Times New Roman"/>
        </w:rPr>
        <w:t>zautomatyzowany, stosowanie do art. 22 RODO;</w:t>
      </w:r>
    </w:p>
    <w:p w14:paraId="4DE2F95D" w14:textId="697F47BE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8) </w:t>
      </w:r>
      <w:r w:rsidR="00CB42FA">
        <w:rPr>
          <w:rFonts w:ascii="Times New Roman" w:hAnsi="Times New Roman" w:cs="Times New Roman"/>
        </w:rPr>
        <w:t>P</w:t>
      </w:r>
      <w:r w:rsidRPr="008550B7">
        <w:rPr>
          <w:rFonts w:ascii="Times New Roman" w:hAnsi="Times New Roman" w:cs="Times New Roman"/>
        </w:rPr>
        <w:t>osiada Pani/Pan:</w:t>
      </w:r>
    </w:p>
    <w:p w14:paraId="17854B4A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na podstawie art. 15 RODO prawo dostępu do danych osobowych Pani/Pana dotyczących;</w:t>
      </w:r>
    </w:p>
    <w:p w14:paraId="6FA61BF0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na podstawie art. 16 RODO prawo do sprostowania Pani/Pana danych osobowych;</w:t>
      </w:r>
    </w:p>
    <w:p w14:paraId="528AC005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na podstawie art. 18 RODO prawo żądania od administratora ograniczenia przetwarzania</w:t>
      </w:r>
    </w:p>
    <w:p w14:paraId="2FF56725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danych osobowych z zastrzeżeniem przypadków, o których mowa w art. 18 ust. 2 RODO;</w:t>
      </w:r>
    </w:p>
    <w:p w14:paraId="7482BC6C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prawo do wniesienia skargi do Prezesa Urzędu Ochrony Danych Osobowych, gdy uzna</w:t>
      </w:r>
    </w:p>
    <w:p w14:paraId="56836E19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Pani/Pan, że przetwarzanie danych osobowych Pani/Pana dotyczących narusza przepisy</w:t>
      </w:r>
    </w:p>
    <w:p w14:paraId="0B23A075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RODO;</w:t>
      </w:r>
    </w:p>
    <w:p w14:paraId="70CF6724" w14:textId="5496A4D2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2. </w:t>
      </w:r>
      <w:r w:rsidR="00CB42FA">
        <w:rPr>
          <w:rFonts w:ascii="Times New Roman" w:hAnsi="Times New Roman" w:cs="Times New Roman"/>
        </w:rPr>
        <w:t>N</w:t>
      </w:r>
      <w:r w:rsidRPr="008550B7">
        <w:rPr>
          <w:rFonts w:ascii="Times New Roman" w:hAnsi="Times New Roman" w:cs="Times New Roman"/>
        </w:rPr>
        <w:t>ie przysługuje Pani/Panu:</w:t>
      </w:r>
    </w:p>
    <w:p w14:paraId="5FB4CA96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w związku z art. 17 ust. 3 lit. b, d lub e RODO prawo do usunięcia danych osobowych;</w:t>
      </w:r>
    </w:p>
    <w:p w14:paraId="35CCB5BC" w14:textId="77777777" w:rsidR="008550B7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>− prawo do przenoszenia danych osobowych, o którym mowa w art. 20 RODO;</w:t>
      </w:r>
    </w:p>
    <w:p w14:paraId="0964AD97" w14:textId="77777777" w:rsidR="004C67EA" w:rsidRPr="008550B7" w:rsidRDefault="008550B7" w:rsidP="00270B4F">
      <w:pPr>
        <w:jc w:val="both"/>
        <w:rPr>
          <w:rFonts w:ascii="Times New Roman" w:hAnsi="Times New Roman" w:cs="Times New Roman"/>
        </w:rPr>
      </w:pPr>
      <w:r w:rsidRPr="008550B7">
        <w:rPr>
          <w:rFonts w:ascii="Times New Roman" w:hAnsi="Times New Roman" w:cs="Times New Roman"/>
        </w:rPr>
        <w:t xml:space="preserve">− na podstawie art. 21 RODO prawo sprzeciwu, wobec przetwarzania danych osobowych, </w:t>
      </w:r>
      <w:r>
        <w:rPr>
          <w:rFonts w:ascii="Times New Roman" w:hAnsi="Times New Roman" w:cs="Times New Roman"/>
        </w:rPr>
        <w:br/>
      </w:r>
      <w:r w:rsidRPr="008550B7">
        <w:rPr>
          <w:rFonts w:ascii="Times New Roman" w:hAnsi="Times New Roman" w:cs="Times New Roman"/>
        </w:rPr>
        <w:t>gdyż</w:t>
      </w:r>
      <w:r>
        <w:rPr>
          <w:rFonts w:ascii="Times New Roman" w:hAnsi="Times New Roman" w:cs="Times New Roman"/>
        </w:rPr>
        <w:t xml:space="preserve"> </w:t>
      </w:r>
      <w:r>
        <w:t>podstawą prawną przetwarzania Pani/Pana danych osobowych jest art. 6 ust. 1 lit. c RODO.</w:t>
      </w:r>
    </w:p>
    <w:sectPr w:rsidR="004C67EA" w:rsidRPr="0085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B7"/>
    <w:rsid w:val="0021683F"/>
    <w:rsid w:val="00270B4F"/>
    <w:rsid w:val="00486BF2"/>
    <w:rsid w:val="004C67EA"/>
    <w:rsid w:val="0056324A"/>
    <w:rsid w:val="008550B7"/>
    <w:rsid w:val="009031B6"/>
    <w:rsid w:val="00C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B1A3"/>
  <w15:chartTrackingRefBased/>
  <w15:docId w15:val="{9325ADF7-129A-404E-A4DA-BCCBEBA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2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waszak@strze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dc:description/>
  <cp:lastModifiedBy>JakubW</cp:lastModifiedBy>
  <cp:revision>6</cp:revision>
  <dcterms:created xsi:type="dcterms:W3CDTF">2020-03-23T10:15:00Z</dcterms:created>
  <dcterms:modified xsi:type="dcterms:W3CDTF">2020-06-24T06:40:00Z</dcterms:modified>
</cp:coreProperties>
</file>